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28" w:rsidRDefault="006C1E28">
      <w:bookmarkStart w:id="0" w:name="Podglad"/>
      <w:bookmarkEnd w:id="0"/>
      <w:r>
        <w:t xml:space="preserve">                                                                      </w: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i1025" type="#_x0000_t75" style="width:93.75pt;height:93.75pt;visibility:visible">
            <v:imagedata r:id="rId5" o:title=""/>
          </v:shape>
        </w:pict>
      </w:r>
      <w:r>
        <w:t xml:space="preserve">     </w:t>
      </w:r>
    </w:p>
    <w:p w:rsidR="006C1E28" w:rsidRDefault="006C1E28">
      <w:pPr>
        <w:pStyle w:val="Title"/>
      </w:pPr>
      <w:r>
        <w:t xml:space="preserve">  </w:t>
      </w:r>
    </w:p>
    <w:p w:rsidR="006C1E28" w:rsidRDefault="006C1E28">
      <w:pPr>
        <w:pStyle w:val="Title"/>
      </w:pPr>
      <w:r>
        <w:t xml:space="preserve">REGULAMIN </w:t>
      </w:r>
    </w:p>
    <w:p w:rsidR="006C1E28" w:rsidRDefault="006C1E28" w:rsidP="00FD6CDC">
      <w:pPr>
        <w:pStyle w:val="Subtitle"/>
        <w:jc w:val="center"/>
      </w:pPr>
      <w:r>
        <w:t>GMINNYCH  ZAWODÓW STRZELECKICH</w:t>
      </w:r>
    </w:p>
    <w:p w:rsidR="006C1E28" w:rsidRDefault="006C1E28" w:rsidP="00FD6CDC">
      <w:pPr>
        <w:pStyle w:val="Subtitle"/>
        <w:jc w:val="center"/>
      </w:pPr>
      <w:r>
        <w:t xml:space="preserve">OCHOTNICZYCH STRAŻY POŻARNYCH </w:t>
      </w:r>
    </w:p>
    <w:p w:rsidR="006C1E28" w:rsidRDefault="006C1E28" w:rsidP="00FD6CDC">
      <w:pPr>
        <w:pStyle w:val="Subtitle"/>
        <w:jc w:val="center"/>
        <w:rPr>
          <w:b/>
        </w:rPr>
      </w:pPr>
      <w:r>
        <w:t>o puchar Burmistrza GiM Mogielnica</w:t>
      </w:r>
    </w:p>
    <w:p w:rsidR="006C1E28" w:rsidRDefault="006C1E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ORGANIZATORZY</w:t>
      </w:r>
    </w:p>
    <w:p w:rsidR="006C1E28" w:rsidRDefault="006C1E28">
      <w:pPr>
        <w:pStyle w:val="ListParagraph"/>
      </w:pPr>
      <w:r>
        <w:t>Burmistrz Miasta i Gminy Mogielnica , Oddział Gminny ZOSP RP w  Mogielnicy, Miejsko-Gminny Ośrodek Kultury w Mogielnicy.</w:t>
      </w:r>
    </w:p>
    <w:p w:rsidR="006C1E28" w:rsidRDefault="006C1E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 ZAWODÓW</w:t>
      </w:r>
    </w:p>
    <w:p w:rsidR="006C1E28" w:rsidRDefault="006C1E28">
      <w:pPr>
        <w:pStyle w:val="ListParagraph"/>
      </w:pPr>
      <w:r>
        <w:t>Integracja środowiska OSP Gminy Mogielnica poprzez  udział i współzawodnictwo w imprezie sportowej.</w:t>
      </w:r>
    </w:p>
    <w:p w:rsidR="006C1E28" w:rsidRDefault="006C1E2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MIEJSCE I TERMIN</w:t>
      </w:r>
    </w:p>
    <w:p w:rsidR="006C1E28" w:rsidRDefault="006C1E28">
      <w:pPr>
        <w:pStyle w:val="ListParagraph"/>
      </w:pPr>
      <w:r>
        <w:t>Strzelnica Miejska w Warce przy ul. Nowy Zjazd 8</w:t>
      </w:r>
    </w:p>
    <w:p w:rsidR="006C1E28" w:rsidRDefault="006C1E28">
      <w:pPr>
        <w:pStyle w:val="ListParagraph"/>
      </w:pPr>
      <w:r>
        <w:t>20.05.2018 godz. 9.00.</w:t>
      </w:r>
    </w:p>
    <w:p w:rsidR="006C1E28" w:rsidRDefault="006C1E28">
      <w:pPr>
        <w:pStyle w:val="List"/>
      </w:pPr>
      <w:r>
        <w:t xml:space="preserve">4.  </w:t>
      </w:r>
      <w:r>
        <w:rPr>
          <w:b/>
          <w:bCs/>
        </w:rPr>
        <w:t>KONKURENCJE ROZGRYWANE PODCZAS ZAWODÓW ORAZ WARUNKI STRZELANIA</w:t>
      </w:r>
    </w:p>
    <w:p w:rsidR="006C1E28" w:rsidRDefault="006C1E28">
      <w:pPr>
        <w:pStyle w:val="List"/>
      </w:pPr>
      <w:r>
        <w:t xml:space="preserve">a.  </w:t>
      </w:r>
      <w:r w:rsidRPr="00DE0FC9">
        <w:rPr>
          <w:b/>
        </w:rPr>
        <w:t>strzelanie z karabinka kbk AK</w:t>
      </w:r>
    </w:p>
    <w:p w:rsidR="006C1E28" w:rsidRDefault="006C1E28">
      <w:r>
        <w:t xml:space="preserve">             - odległość strzelania                     </w:t>
      </w:r>
      <w:smartTag w:uri="urn:schemas-microsoft-com:office:smarttags" w:element="metricconverter">
        <w:smartTagPr>
          <w:attr w:name="ProductID" w:val="-50 metrów"/>
        </w:smartTagPr>
        <w:r>
          <w:t>-50 metrów</w:t>
        </w:r>
      </w:smartTag>
    </w:p>
    <w:p w:rsidR="006C1E28" w:rsidRDefault="006C1E28">
      <w:r>
        <w:t xml:space="preserve">             - cel                                                   - tarcza 23p wojskowa-pomniejszona </w:t>
      </w:r>
    </w:p>
    <w:p w:rsidR="006C1E28" w:rsidRDefault="006C1E28">
      <w:r>
        <w:t xml:space="preserve">             - postawa strzelecka                      - leżąc z podpórki</w:t>
      </w:r>
    </w:p>
    <w:p w:rsidR="006C1E28" w:rsidRDefault="006C1E28">
      <w:r>
        <w:t xml:space="preserve">             - ilość strzałów                                -13 strzałów w czasie 10 minut</w:t>
      </w:r>
    </w:p>
    <w:p w:rsidR="006C1E28" w:rsidRDefault="006C1E28">
      <w:r>
        <w:t xml:space="preserve">             - ocena wyników                            - 10 najlepszych przestrzelin</w:t>
      </w:r>
    </w:p>
    <w:p w:rsidR="006C1E28" w:rsidRDefault="006C1E28">
      <w:pPr>
        <w:pStyle w:val="List"/>
      </w:pPr>
      <w:r>
        <w:t xml:space="preserve">b.  </w:t>
      </w:r>
      <w:r w:rsidRPr="00DE0FC9">
        <w:rPr>
          <w:b/>
        </w:rPr>
        <w:t>pojedynek strzelecki ( broń karabinki CM 2 oraz URAL 2 )</w:t>
      </w:r>
    </w:p>
    <w:p w:rsidR="006C1E28" w:rsidRDefault="006C1E28">
      <w:r>
        <w:t xml:space="preserve">             - odległość strzelania                     - </w:t>
      </w:r>
      <w:smartTag w:uri="urn:schemas-microsoft-com:office:smarttags" w:element="metricconverter">
        <w:smartTagPr>
          <w:attr w:name="ProductID" w:val="50 metrów"/>
        </w:smartTagPr>
        <w:r>
          <w:t>50 metrów</w:t>
        </w:r>
      </w:smartTag>
    </w:p>
    <w:p w:rsidR="006C1E28" w:rsidRDefault="006C1E28">
      <w:r>
        <w:t xml:space="preserve">             - cele                                                 - krążki metalowe biathlonowe śr. </w:t>
      </w:r>
      <w:smartTag w:uri="urn:schemas-microsoft-com:office:smarttags" w:element="metricconverter">
        <w:smartTagPr>
          <w:attr w:name="ProductID" w:val="11 cm"/>
        </w:smartTagPr>
        <w:r>
          <w:t>11 cm</w:t>
        </w:r>
      </w:smartTag>
    </w:p>
    <w:p w:rsidR="006C1E28" w:rsidRDefault="006C1E28">
      <w:r>
        <w:t xml:space="preserve">             - postawa strzelecka                      - leżąc z wolnej ręki ( bez podpórki )</w:t>
      </w:r>
    </w:p>
    <w:p w:rsidR="006C1E28" w:rsidRDefault="006C1E28">
      <w:r>
        <w:t xml:space="preserve">             - dobieg                                            - ok. </w:t>
      </w:r>
      <w:smartTag w:uri="urn:schemas-microsoft-com:office:smarttags" w:element="metricconverter">
        <w:smartTagPr>
          <w:attr w:name="ProductID" w:val="15 metrów"/>
        </w:smartTagPr>
        <w:r>
          <w:t>15 metrów</w:t>
        </w:r>
      </w:smartTag>
    </w:p>
    <w:p w:rsidR="006C1E28" w:rsidRDefault="006C1E28">
      <w:r>
        <w:t xml:space="preserve">             - ilość naboi                                     - po 3 naboje dla każdego zawodnika w każdym pojedynku</w:t>
      </w:r>
    </w:p>
    <w:p w:rsidR="006C1E28" w:rsidRDefault="006C1E28">
      <w:r>
        <w:t xml:space="preserve">             - ilość zawodników                         - 3 w każdym zespole</w:t>
      </w:r>
    </w:p>
    <w:p w:rsidR="006C1E28" w:rsidRDefault="006C1E28">
      <w:r>
        <w:t xml:space="preserve">             - ocena wyników                             -  zespół który pierwszy zestrzeli krążki  przeciwników a w    </w:t>
      </w:r>
    </w:p>
    <w:p w:rsidR="006C1E28" w:rsidRDefault="006C1E28">
      <w:r>
        <w:t xml:space="preserve">                                                                        przypadku wystrzelenia wszystkich nabojów, zespół który </w:t>
      </w:r>
    </w:p>
    <w:p w:rsidR="006C1E28" w:rsidRDefault="006C1E28">
      <w:r>
        <w:t xml:space="preserve">                                                                        zestrzeli więcej krążków, otrzymuje 1 punkt</w:t>
      </w:r>
    </w:p>
    <w:p w:rsidR="006C1E28" w:rsidRDefault="006C1E28">
      <w:r>
        <w:t xml:space="preserve">             - ocena konkurencji                         - według ilości zdobytych punktów( w przypadku równej</w:t>
      </w:r>
    </w:p>
    <w:p w:rsidR="006C1E28" w:rsidRDefault="006C1E28">
      <w:r>
        <w:t xml:space="preserve">                                                                          Ilości punktów o miejscu decyduje bezpośredni pojedynek,</w:t>
      </w:r>
    </w:p>
    <w:p w:rsidR="006C1E28" w:rsidRDefault="006C1E28">
      <w:r>
        <w:t xml:space="preserve">                                                                          w przypadku gdy taką samą ilość punktów osiągnie więcej   </w:t>
      </w:r>
    </w:p>
    <w:p w:rsidR="006C1E28" w:rsidRDefault="006C1E28">
      <w:r>
        <w:t xml:space="preserve">                                                                          niż dwa zespoły, rozgrywane będą baraże).</w:t>
      </w:r>
    </w:p>
    <w:p w:rsidR="006C1E28" w:rsidRDefault="006C1E2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WARUNKI UCZESTNICTWA</w:t>
      </w:r>
    </w:p>
    <w:p w:rsidR="006C1E28" w:rsidRDefault="006C1E28">
      <w:pPr>
        <w:pStyle w:val="ListParagraph"/>
        <w:ind w:left="644"/>
      </w:pPr>
      <w:r>
        <w:t>-Członkowie OSP, każda jednostka gminna  może wystawić jeden zespół 3-osobowy.</w:t>
      </w:r>
    </w:p>
    <w:p w:rsidR="006C1E28" w:rsidRDefault="006C1E28">
      <w:pPr>
        <w:pStyle w:val="ListParagraph"/>
        <w:ind w:left="644"/>
      </w:pPr>
      <w:r>
        <w:t xml:space="preserve">-Osoby biorące udział w zawodach </w:t>
      </w:r>
    </w:p>
    <w:p w:rsidR="006C1E28" w:rsidRDefault="006C1E28">
      <w:pPr>
        <w:pStyle w:val="ListParagraph"/>
        <w:ind w:left="644"/>
      </w:pPr>
      <w:r>
        <w:t>-Obowiązuje bezwzględny zakaz spożywania napojów alkoholowych przez osoby biorące udział w zawodach do zakończenia zawodów.</w:t>
      </w:r>
    </w:p>
    <w:p w:rsidR="006C1E28" w:rsidRDefault="006C1E28">
      <w:pPr>
        <w:pStyle w:val="ListParagraph"/>
        <w:ind w:left="644"/>
      </w:pPr>
      <w:r>
        <w:t>-Osoby nietrzeźwe lub pod wpływem środków odurzających nie zostaną dopuszczone do udziału w zawodach.</w:t>
      </w:r>
    </w:p>
    <w:p w:rsidR="006C1E28" w:rsidRDefault="006C1E2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KLASYFIKACJA</w:t>
      </w:r>
    </w:p>
    <w:p w:rsidR="006C1E28" w:rsidRDefault="006C1E28">
      <w:pPr>
        <w:pStyle w:val="ListParagraph"/>
        <w:numPr>
          <w:ilvl w:val="0"/>
          <w:numId w:val="2"/>
        </w:numPr>
      </w:pPr>
      <w:r>
        <w:t>indywidualna -  w konkurencji  kbkAK,</w:t>
      </w:r>
    </w:p>
    <w:p w:rsidR="006C1E28" w:rsidRDefault="006C1E28">
      <w:pPr>
        <w:pStyle w:val="ListParagraph"/>
        <w:numPr>
          <w:ilvl w:val="0"/>
          <w:numId w:val="2"/>
        </w:numPr>
      </w:pPr>
      <w:r>
        <w:t>zespołowa –   w każdej konkurencji oraz w dwuboju (suma punktów z obu konkurencji ) - przy równej ilości punktów o miejscu decyduje lepszy wynik zespołu w strzelaniu z kbk AK.</w:t>
      </w:r>
    </w:p>
    <w:p w:rsidR="006C1E28" w:rsidRDefault="006C1E2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NAGRODY </w:t>
      </w:r>
    </w:p>
    <w:p w:rsidR="006C1E28" w:rsidRDefault="006C1E28">
      <w:pPr>
        <w:pStyle w:val="ListParagraph"/>
        <w:numPr>
          <w:ilvl w:val="0"/>
          <w:numId w:val="4"/>
        </w:numPr>
      </w:pPr>
      <w:r>
        <w:t>indywidualnie – statuetki i dyplomy za miejsca 1-3,</w:t>
      </w:r>
    </w:p>
    <w:p w:rsidR="006C1E28" w:rsidRDefault="006C1E28">
      <w:pPr>
        <w:pStyle w:val="ListParagraph"/>
        <w:numPr>
          <w:ilvl w:val="0"/>
          <w:numId w:val="4"/>
        </w:numPr>
      </w:pPr>
      <w:r>
        <w:t xml:space="preserve"> zespołowo – puchary za miejsca 1-3, dyplomy za miejsca 1-6.</w:t>
      </w:r>
    </w:p>
    <w:p w:rsidR="006C1E28" w:rsidRDefault="006C1E2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ZABEZPIECZENIE MATERIAŁOWE</w:t>
      </w:r>
    </w:p>
    <w:p w:rsidR="006C1E28" w:rsidRDefault="006C1E28">
      <w:pPr>
        <w:pStyle w:val="ListParagraph"/>
        <w:numPr>
          <w:ilvl w:val="0"/>
          <w:numId w:val="5"/>
        </w:numPr>
      </w:pPr>
      <w:r>
        <w:t>Wykonawca, broń i amunicja - Biuro Mazowieckiego Zarządu Wojewódzkiego Ligi Obrony Kraju,</w:t>
      </w:r>
    </w:p>
    <w:p w:rsidR="006C1E28" w:rsidRDefault="006C1E28">
      <w:pPr>
        <w:pStyle w:val="ListParagraph"/>
        <w:numPr>
          <w:ilvl w:val="0"/>
          <w:numId w:val="5"/>
        </w:numPr>
      </w:pPr>
      <w:r>
        <w:t xml:space="preserve">posiłek plenerowy - Burmistrz Miasta i Gminy Mogielnicy,  </w:t>
      </w:r>
    </w:p>
    <w:p w:rsidR="006C1E28" w:rsidRDefault="006C1E28">
      <w:pPr>
        <w:pStyle w:val="ListParagraph"/>
        <w:numPr>
          <w:ilvl w:val="0"/>
          <w:numId w:val="5"/>
        </w:numPr>
      </w:pPr>
      <w:r>
        <w:t>nagrody sportowe – Dyrektor Miejsko-Gminnego Ośrodka Kultury w Mogielnicy</w:t>
      </w:r>
    </w:p>
    <w:p w:rsidR="006C1E28" w:rsidRDefault="006C1E28" w:rsidP="00DE0FC9">
      <w:pPr>
        <w:pStyle w:val="ListParagraph"/>
        <w:numPr>
          <w:ilvl w:val="0"/>
          <w:numId w:val="5"/>
        </w:numPr>
      </w:pPr>
      <w:r>
        <w:t>obsługa zawodów – sędziowska - członkowie KŻR BMZW LOK im. Piotra Wysockiego w Warce (sędziowie z uprawnieniami Polskiego Związku Strzelectwa Sportowego)</w:t>
      </w:r>
    </w:p>
    <w:p w:rsidR="006C1E28" w:rsidRDefault="006C1E28" w:rsidP="00DE0FC9">
      <w:pPr>
        <w:pStyle w:val="ListParagraph"/>
        <w:numPr>
          <w:ilvl w:val="0"/>
          <w:numId w:val="5"/>
        </w:numPr>
      </w:pPr>
      <w:r>
        <w:t>obsługa logistyczna – Oddział Gminny ZOSP RP w Mogielnicy.</w:t>
      </w:r>
    </w:p>
    <w:p w:rsidR="006C1E28" w:rsidRDefault="006C1E28">
      <w:pPr>
        <w:pStyle w:val="ListParagraph"/>
        <w:ind w:left="1004"/>
      </w:pPr>
    </w:p>
    <w:p w:rsidR="006C1E28" w:rsidRDefault="006C1E28">
      <w:pPr>
        <w:pStyle w:val="ListParagraph"/>
        <w:ind w:left="1004"/>
      </w:pPr>
    </w:p>
    <w:p w:rsidR="006C1E28" w:rsidRDefault="006C1E28" w:rsidP="00922E53">
      <w:pPr>
        <w:pStyle w:val="ListParagraph"/>
        <w:ind w:left="1004"/>
      </w:pPr>
      <w:r>
        <w:t xml:space="preserve">                                                                                   ORGANIZATORZY</w:t>
      </w:r>
    </w:p>
    <w:p w:rsidR="006C1E28" w:rsidRDefault="006C1E28" w:rsidP="00922E53">
      <w:pPr>
        <w:pStyle w:val="ListParagraph"/>
        <w:ind w:left="1004"/>
      </w:pPr>
    </w:p>
    <w:p w:rsidR="006C1E28" w:rsidRDefault="006C1E28" w:rsidP="00922E53">
      <w:pPr>
        <w:pStyle w:val="ListParagraph"/>
        <w:ind w:left="1004"/>
      </w:pPr>
    </w:p>
    <w:p w:rsidR="006C1E28" w:rsidRDefault="006C1E28" w:rsidP="00922E53">
      <w:pPr>
        <w:pStyle w:val="ListParagraph"/>
        <w:ind w:left="1004"/>
      </w:pPr>
    </w:p>
    <w:p w:rsidR="006C1E28" w:rsidRDefault="006C1E28" w:rsidP="00922E53">
      <w:pPr>
        <w:pStyle w:val="ListParagraph"/>
        <w:ind w:left="1004"/>
      </w:pPr>
    </w:p>
    <w:p w:rsidR="006C1E28" w:rsidRDefault="006C1E28" w:rsidP="00922E53">
      <w:pPr>
        <w:pStyle w:val="ListParagraph"/>
        <w:ind w:left="1004"/>
      </w:pPr>
    </w:p>
    <w:p w:rsidR="006C1E28" w:rsidRDefault="006C1E28" w:rsidP="00DE0FC9">
      <w:pPr>
        <w:pStyle w:val="ListParagraph"/>
        <w:ind w:left="0"/>
        <w:jc w:val="center"/>
      </w:pPr>
    </w:p>
    <w:p w:rsidR="006C1E28" w:rsidRDefault="006C1E28" w:rsidP="00DE0FC9">
      <w:pPr>
        <w:pStyle w:val="ListParagraph"/>
        <w:ind w:left="0"/>
        <w:jc w:val="center"/>
      </w:pPr>
    </w:p>
    <w:p w:rsidR="006C1E28" w:rsidRDefault="006C1E28" w:rsidP="00DE0FC9">
      <w:pPr>
        <w:pStyle w:val="ListParagraph"/>
        <w:ind w:left="0"/>
        <w:jc w:val="center"/>
      </w:pPr>
    </w:p>
    <w:p w:rsidR="006C1E28" w:rsidRDefault="006C1E28" w:rsidP="00DE0FC9">
      <w:pPr>
        <w:pStyle w:val="ListParagraph"/>
        <w:jc w:val="center"/>
      </w:pPr>
      <w:r>
        <w:t>Mogielnica, dnia 20  maja 2018 r.</w:t>
      </w:r>
    </w:p>
    <w:p w:rsidR="006C1E28" w:rsidRDefault="006C1E28" w:rsidP="00380FAD">
      <w:pPr>
        <w:jc w:val="center"/>
      </w:pPr>
    </w:p>
    <w:p w:rsidR="006C1E28" w:rsidRDefault="006C1E28" w:rsidP="00380FAD">
      <w:pPr>
        <w:jc w:val="center"/>
      </w:pPr>
    </w:p>
    <w:p w:rsidR="006C1E28" w:rsidRDefault="006C1E28" w:rsidP="00380FAD">
      <w:pPr>
        <w:jc w:val="center"/>
      </w:pPr>
      <w:r>
        <w:t>....................................................................................................................................................</w:t>
      </w:r>
    </w:p>
    <w:p w:rsidR="006C1E28" w:rsidRDefault="006C1E28" w:rsidP="00380FAD">
      <w:pPr>
        <w:jc w:val="center"/>
      </w:pPr>
      <w:r>
        <w:t>/nazwa i adres jednostki OSP - pieczątka /</w:t>
      </w:r>
    </w:p>
    <w:p w:rsidR="006C1E28" w:rsidRDefault="006C1E28" w:rsidP="00380FAD">
      <w:pPr>
        <w:jc w:val="center"/>
        <w:rPr>
          <w:b/>
          <w:bCs/>
        </w:rPr>
      </w:pPr>
    </w:p>
    <w:p w:rsidR="006C1E28" w:rsidRDefault="006C1E28" w:rsidP="00380F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ZGŁOSZENIA DRUŻYNY </w:t>
      </w:r>
    </w:p>
    <w:p w:rsidR="006C1E28" w:rsidRPr="00CF616F" w:rsidRDefault="006C1E28" w:rsidP="00CF616F">
      <w:pPr>
        <w:pStyle w:val="Subtitle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do</w:t>
      </w:r>
      <w:r w:rsidRPr="00CF616F">
        <w:rPr>
          <w:rFonts w:ascii="Arial" w:hAnsi="Arial" w:cs="Arial"/>
          <w:i w:val="0"/>
          <w:color w:val="auto"/>
        </w:rPr>
        <w:t xml:space="preserve">  ZAWODÓW STRZELECKICH</w:t>
      </w:r>
    </w:p>
    <w:p w:rsidR="006C1E28" w:rsidRPr="00CF616F" w:rsidRDefault="006C1E28" w:rsidP="00CF616F">
      <w:pPr>
        <w:pStyle w:val="Subtitle"/>
        <w:jc w:val="center"/>
        <w:rPr>
          <w:rFonts w:ascii="Arial" w:hAnsi="Arial" w:cs="Arial"/>
          <w:i w:val="0"/>
          <w:color w:val="auto"/>
        </w:rPr>
      </w:pPr>
      <w:r w:rsidRPr="00CF616F">
        <w:rPr>
          <w:rFonts w:ascii="Arial" w:hAnsi="Arial" w:cs="Arial"/>
          <w:i w:val="0"/>
          <w:color w:val="auto"/>
        </w:rPr>
        <w:t xml:space="preserve">OCHOTNICZYCH STRAŻY POŻARNYCH </w:t>
      </w:r>
    </w:p>
    <w:p w:rsidR="006C1E28" w:rsidRPr="00CF616F" w:rsidRDefault="006C1E28" w:rsidP="00CF616F">
      <w:pPr>
        <w:pStyle w:val="Subtitle"/>
        <w:jc w:val="center"/>
        <w:rPr>
          <w:rFonts w:ascii="Arial" w:hAnsi="Arial" w:cs="Arial"/>
          <w:i w:val="0"/>
          <w:color w:val="auto"/>
        </w:rPr>
      </w:pPr>
      <w:r w:rsidRPr="00CF616F">
        <w:rPr>
          <w:rFonts w:ascii="Arial" w:hAnsi="Arial" w:cs="Arial"/>
          <w:i w:val="0"/>
          <w:color w:val="auto"/>
        </w:rPr>
        <w:t>o puchar Burmistrza GiM Mogielnica</w:t>
      </w:r>
    </w:p>
    <w:p w:rsidR="006C1E28" w:rsidRDefault="006C1E28" w:rsidP="00380F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20.05.2018 r. W WARCE ( </w:t>
      </w:r>
      <w:r>
        <w:rPr>
          <w:bCs/>
          <w:sz w:val="24"/>
          <w:szCs w:val="24"/>
        </w:rPr>
        <w:t>zgłoszenie do 17.05.2018 r.</w:t>
      </w:r>
      <w:r>
        <w:rPr>
          <w:b/>
          <w:bCs/>
          <w:sz w:val="24"/>
          <w:szCs w:val="24"/>
        </w:rPr>
        <w:t xml:space="preserve"> )</w:t>
      </w:r>
    </w:p>
    <w:p w:rsidR="006C1E28" w:rsidRDefault="006C1E28" w:rsidP="00380FAD">
      <w:pPr>
        <w:rPr>
          <w:sz w:val="20"/>
          <w:szCs w:val="20"/>
        </w:rPr>
      </w:pPr>
    </w:p>
    <w:tbl>
      <w:tblPr>
        <w:tblW w:w="9781" w:type="dxa"/>
        <w:tblInd w:w="-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72"/>
        <w:gridCol w:w="3056"/>
        <w:gridCol w:w="1559"/>
        <w:gridCol w:w="2961"/>
        <w:gridCol w:w="1433"/>
      </w:tblGrid>
      <w:tr w:rsidR="006C1E28" w:rsidRPr="00380FAD" w:rsidTr="00380FAD"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C1E28" w:rsidRPr="00380FAD" w:rsidRDefault="006C1E28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C1E28" w:rsidRPr="00380FAD" w:rsidRDefault="006C1E28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IMIĘ I NAZWISKO ZAWODNIKA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DATA URODZENIA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C1E28" w:rsidRPr="00380FAD" w:rsidTr="00EC69C0"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C1E28" w:rsidRPr="00380FAD" w:rsidTr="00EC69C0"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C1E28" w:rsidRPr="00380FAD" w:rsidTr="00EC69C0"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1E28" w:rsidRPr="00380FAD" w:rsidRDefault="006C1E2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80FA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1E28" w:rsidRPr="00380FAD" w:rsidRDefault="006C1E2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6C1E28" w:rsidRDefault="006C1E28" w:rsidP="00380FAD">
      <w:pPr>
        <w:jc w:val="center"/>
      </w:pPr>
    </w:p>
    <w:p w:rsidR="006C1E28" w:rsidRDefault="006C1E28" w:rsidP="00380FAD">
      <w:pPr>
        <w:jc w:val="center"/>
      </w:pPr>
    </w:p>
    <w:p w:rsidR="006C1E28" w:rsidRDefault="006C1E28" w:rsidP="00380FAD">
      <w:pPr>
        <w:jc w:val="center"/>
      </w:pPr>
    </w:p>
    <w:p w:rsidR="006C1E28" w:rsidRDefault="006C1E28" w:rsidP="00CF616F">
      <w:pPr>
        <w:ind w:left="2124" w:firstLine="708"/>
        <w:jc w:val="center"/>
      </w:pPr>
      <w:r>
        <w:t>………………………………………………………………….…………………………………</w:t>
      </w:r>
    </w:p>
    <w:p w:rsidR="006C1E28" w:rsidRDefault="006C1E28" w:rsidP="00CF616F">
      <w:pPr>
        <w:ind w:left="2832"/>
        <w:jc w:val="center"/>
      </w:pPr>
      <w:r>
        <w:t>/ imię i nazwisko  KIEROWNIKA DRUŻYNY oraz nr telefonu  kom. /</w:t>
      </w:r>
    </w:p>
    <w:p w:rsidR="006C1E28" w:rsidRDefault="006C1E28" w:rsidP="00CF616F">
      <w:r>
        <w:rPr>
          <w:b/>
          <w:bCs/>
          <w:sz w:val="32"/>
          <w:szCs w:val="32"/>
        </w:rPr>
        <w:t xml:space="preserve">  </w:t>
      </w:r>
      <w:r>
        <w:t xml:space="preserve">Uwagi: </w:t>
      </w:r>
    </w:p>
    <w:p w:rsidR="006C1E28" w:rsidRDefault="006C1E28" w:rsidP="00CF616F"/>
    <w:sectPr w:rsidR="006C1E28" w:rsidSect="006908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443"/>
    <w:multiLevelType w:val="multilevel"/>
    <w:tmpl w:val="FFFFFFFF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45E1E9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B8C1264"/>
    <w:multiLevelType w:val="multilevel"/>
    <w:tmpl w:val="FFFFFFFF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4776A76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77F54"/>
    <w:multiLevelType w:val="multilevel"/>
    <w:tmpl w:val="FFFFFFFF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32936C3"/>
    <w:multiLevelType w:val="multilevel"/>
    <w:tmpl w:val="FFFFFFFF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53"/>
    <w:rsid w:val="000513F1"/>
    <w:rsid w:val="00071FD8"/>
    <w:rsid w:val="000A4DED"/>
    <w:rsid w:val="001448D8"/>
    <w:rsid w:val="00215ED0"/>
    <w:rsid w:val="00236FC1"/>
    <w:rsid w:val="003278E2"/>
    <w:rsid w:val="00380FAD"/>
    <w:rsid w:val="00434999"/>
    <w:rsid w:val="00443518"/>
    <w:rsid w:val="004E7C90"/>
    <w:rsid w:val="005438A0"/>
    <w:rsid w:val="00585E56"/>
    <w:rsid w:val="006153FC"/>
    <w:rsid w:val="00690853"/>
    <w:rsid w:val="006A6A70"/>
    <w:rsid w:val="006C1E28"/>
    <w:rsid w:val="007927DB"/>
    <w:rsid w:val="008942F7"/>
    <w:rsid w:val="00922E53"/>
    <w:rsid w:val="00984EBC"/>
    <w:rsid w:val="00B43E43"/>
    <w:rsid w:val="00C00A3D"/>
    <w:rsid w:val="00CF616F"/>
    <w:rsid w:val="00D36807"/>
    <w:rsid w:val="00DC7686"/>
    <w:rsid w:val="00DE0FC9"/>
    <w:rsid w:val="00EC69C0"/>
    <w:rsid w:val="00FD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70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6A6A70"/>
    <w:rPr>
      <w:rFonts w:ascii="Cambria" w:hAnsi="Cambria"/>
      <w:color w:val="17365D"/>
      <w:spacing w:val="5"/>
      <w:sz w:val="52"/>
    </w:rPr>
  </w:style>
  <w:style w:type="character" w:customStyle="1" w:styleId="SubtitleChar">
    <w:name w:val="Subtitle Char"/>
    <w:uiPriority w:val="99"/>
    <w:locked/>
    <w:rsid w:val="006A6A70"/>
    <w:rPr>
      <w:rFonts w:ascii="Cambria" w:hAnsi="Cambria"/>
      <w:i/>
      <w:color w:val="4F81BD"/>
      <w:spacing w:val="15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9085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518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69085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3518"/>
    <w:rPr>
      <w:rFonts w:cs="Times New Roman"/>
      <w:color w:val="00000A"/>
      <w:lang w:eastAsia="en-US"/>
    </w:rPr>
  </w:style>
  <w:style w:type="paragraph" w:styleId="List">
    <w:name w:val="List"/>
    <w:basedOn w:val="Normal"/>
    <w:uiPriority w:val="99"/>
    <w:rsid w:val="006A6A70"/>
    <w:pPr>
      <w:ind w:left="283" w:hanging="283"/>
      <w:contextualSpacing/>
    </w:pPr>
  </w:style>
  <w:style w:type="paragraph" w:styleId="Caption">
    <w:name w:val="caption"/>
    <w:basedOn w:val="Normal"/>
    <w:uiPriority w:val="99"/>
    <w:qFormat/>
    <w:rsid w:val="006908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908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A6A70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6A6A7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3518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1"/>
    <w:uiPriority w:val="99"/>
    <w:qFormat/>
    <w:rsid w:val="006A6A70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43518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Zawartotabeli">
    <w:name w:val="Zawartość tabeli"/>
    <w:basedOn w:val="Normal"/>
    <w:uiPriority w:val="99"/>
    <w:rsid w:val="00380F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630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tadek</dc:creator>
  <cp:keywords/>
  <dc:description/>
  <cp:lastModifiedBy>MGOK</cp:lastModifiedBy>
  <cp:revision>2</cp:revision>
  <dcterms:created xsi:type="dcterms:W3CDTF">2018-05-09T12:35:00Z</dcterms:created>
  <dcterms:modified xsi:type="dcterms:W3CDTF">2018-05-09T12:35:00Z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